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BA4C8" w14:textId="03C17899" w:rsidR="00EC2667" w:rsidRPr="00A55700" w:rsidRDefault="00EC2667" w:rsidP="00EC2667">
      <w:pPr>
        <w:widowControl w:val="0"/>
        <w:jc w:val="center"/>
        <w:rPr>
          <w:rFonts w:ascii="メイリオ" w:eastAsia="メイリオ" w:hAnsi="メイリオ"/>
          <w:sz w:val="40"/>
          <w:szCs w:val="40"/>
        </w:rPr>
      </w:pPr>
      <w:r>
        <w:rPr>
          <w:rFonts w:ascii="メイリオ" w:eastAsia="メイリオ" w:hAnsi="メイリオ" w:hint="eastAsia"/>
          <w:sz w:val="40"/>
          <w:szCs w:val="40"/>
        </w:rPr>
        <w:t>退職に当たっての</w:t>
      </w:r>
      <w:r w:rsidRPr="00A55700">
        <w:rPr>
          <w:rFonts w:ascii="メイリオ" w:eastAsia="メイリオ" w:hAnsi="メイリオ" w:hint="eastAsia"/>
          <w:sz w:val="40"/>
          <w:szCs w:val="40"/>
        </w:rPr>
        <w:t>誓約書（案）</w:t>
      </w:r>
    </w:p>
    <w:p w14:paraId="459D6046" w14:textId="77777777" w:rsidR="00EC2667" w:rsidRPr="001821D3" w:rsidRDefault="00EC2667" w:rsidP="00EC2667">
      <w:pPr>
        <w:widowControl w:val="0"/>
        <w:jc w:val="center"/>
        <w:rPr>
          <w:rFonts w:asciiTheme="majorEastAsia" w:eastAsiaTheme="majorEastAsia" w:hAnsiTheme="majorEastAsia"/>
        </w:rPr>
      </w:pPr>
    </w:p>
    <w:p w14:paraId="41832489" w14:textId="77777777" w:rsidR="00EC2667" w:rsidRPr="001821D3" w:rsidRDefault="00EC2667" w:rsidP="00EC2667">
      <w:pPr>
        <w:widowControl w:val="0"/>
        <w:jc w:val="right"/>
        <w:rPr>
          <w:rFonts w:asciiTheme="majorEastAsia" w:eastAsiaTheme="majorEastAsia" w:hAnsiTheme="majorEastAsia"/>
          <w:szCs w:val="24"/>
        </w:rPr>
      </w:pPr>
      <w:r w:rsidRPr="001821D3">
        <w:rPr>
          <w:rFonts w:asciiTheme="majorEastAsia" w:eastAsiaTheme="majorEastAsia" w:hAnsiTheme="majorEastAsia" w:hint="eastAsia"/>
          <w:szCs w:val="24"/>
        </w:rPr>
        <w:t>平成　　年　　月　　日</w:t>
      </w:r>
    </w:p>
    <w:p w14:paraId="5F1D8411" w14:textId="77777777" w:rsidR="00EC2667" w:rsidRPr="001821D3" w:rsidRDefault="00EC2667" w:rsidP="00EC2667">
      <w:pPr>
        <w:widowControl w:val="0"/>
        <w:rPr>
          <w:rFonts w:asciiTheme="majorEastAsia" w:eastAsiaTheme="majorEastAsia" w:hAnsiTheme="majorEastAsia"/>
          <w:szCs w:val="24"/>
        </w:rPr>
      </w:pPr>
    </w:p>
    <w:p w14:paraId="0A607A63" w14:textId="49780D1C" w:rsidR="00EC2667" w:rsidRPr="001821D3" w:rsidRDefault="002401D1" w:rsidP="00EC2667">
      <w:pPr>
        <w:widowControl w:val="0"/>
        <w:rPr>
          <w:rFonts w:asciiTheme="majorEastAsia" w:eastAsiaTheme="majorEastAsia" w:hAnsiTheme="majorEastAsia"/>
          <w:szCs w:val="24"/>
        </w:rPr>
      </w:pPr>
      <w:r>
        <w:rPr>
          <w:rFonts w:asciiTheme="majorEastAsia" w:eastAsiaTheme="majorEastAsia" w:hAnsiTheme="majorEastAsia" w:hint="eastAsia"/>
          <w:szCs w:val="24"/>
        </w:rPr>
        <w:t>【</w:t>
      </w:r>
      <w:r w:rsidR="00F924EA">
        <w:rPr>
          <w:rFonts w:asciiTheme="majorEastAsia" w:eastAsiaTheme="majorEastAsia" w:hAnsiTheme="majorEastAsia" w:hint="eastAsia"/>
          <w:szCs w:val="24"/>
        </w:rPr>
        <w:t>事業者</w:t>
      </w:r>
      <w:r w:rsidR="00FB0256">
        <w:rPr>
          <w:rFonts w:asciiTheme="majorEastAsia" w:eastAsiaTheme="majorEastAsia" w:hAnsiTheme="majorEastAsia" w:hint="eastAsia"/>
          <w:szCs w:val="24"/>
        </w:rPr>
        <w:t>名</w:t>
      </w:r>
      <w:r w:rsidR="00EC2667">
        <w:rPr>
          <w:rFonts w:asciiTheme="majorEastAsia" w:eastAsiaTheme="majorEastAsia" w:hAnsiTheme="majorEastAsia" w:hint="eastAsia"/>
          <w:szCs w:val="24"/>
        </w:rPr>
        <w:t xml:space="preserve">　御中</w:t>
      </w:r>
      <w:r>
        <w:rPr>
          <w:rFonts w:asciiTheme="majorEastAsia" w:eastAsiaTheme="majorEastAsia" w:hAnsiTheme="majorEastAsia" w:hint="eastAsia"/>
          <w:szCs w:val="24"/>
        </w:rPr>
        <w:t>】</w:t>
      </w:r>
    </w:p>
    <w:p w14:paraId="3243E542" w14:textId="77777777" w:rsidR="00EC2667" w:rsidRPr="002401D1" w:rsidRDefault="00EC2667" w:rsidP="00EC2667">
      <w:pPr>
        <w:widowControl w:val="0"/>
        <w:rPr>
          <w:rFonts w:asciiTheme="majorEastAsia" w:eastAsiaTheme="majorEastAsia" w:hAnsiTheme="majorEastAsia"/>
          <w:szCs w:val="24"/>
        </w:rPr>
      </w:pPr>
    </w:p>
    <w:p w14:paraId="71BEDEC7" w14:textId="23D2CD29" w:rsidR="00EC2667" w:rsidRPr="001821D3" w:rsidRDefault="00EC2667" w:rsidP="00EC2667">
      <w:pPr>
        <w:widowControl w:val="0"/>
        <w:ind w:leftChars="1755" w:left="4212" w:right="139"/>
        <w:rPr>
          <w:rFonts w:asciiTheme="majorEastAsia" w:eastAsiaTheme="majorEastAsia" w:hAnsiTheme="majorEastAsia"/>
          <w:szCs w:val="24"/>
          <w:u w:val="single"/>
        </w:rPr>
      </w:pPr>
      <w:r w:rsidRPr="001821D3">
        <w:rPr>
          <w:rFonts w:asciiTheme="majorEastAsia" w:eastAsiaTheme="majorEastAsia" w:hAnsiTheme="majorEastAsia" w:hint="eastAsia"/>
          <w:szCs w:val="24"/>
        </w:rPr>
        <w:t>現</w:t>
      </w:r>
      <w:r w:rsidRPr="001821D3">
        <w:rPr>
          <w:rFonts w:asciiTheme="majorEastAsia" w:eastAsiaTheme="majorEastAsia" w:hAnsiTheme="majorEastAsia"/>
          <w:szCs w:val="24"/>
        </w:rPr>
        <w:t xml:space="preserve"> </w:t>
      </w:r>
      <w:r w:rsidRPr="001821D3">
        <w:rPr>
          <w:rFonts w:asciiTheme="majorEastAsia" w:eastAsiaTheme="majorEastAsia" w:hAnsiTheme="majorEastAsia" w:hint="eastAsia"/>
          <w:szCs w:val="24"/>
        </w:rPr>
        <w:t>住</w:t>
      </w:r>
      <w:r w:rsidRPr="001821D3">
        <w:rPr>
          <w:rFonts w:asciiTheme="majorEastAsia" w:eastAsiaTheme="majorEastAsia" w:hAnsiTheme="majorEastAsia"/>
          <w:szCs w:val="24"/>
        </w:rPr>
        <w:t xml:space="preserve"> </w:t>
      </w:r>
      <w:r w:rsidRPr="001821D3">
        <w:rPr>
          <w:rFonts w:asciiTheme="majorEastAsia" w:eastAsiaTheme="majorEastAsia" w:hAnsiTheme="majorEastAsia" w:hint="eastAsia"/>
          <w:szCs w:val="24"/>
        </w:rPr>
        <w:t>所</w:t>
      </w:r>
      <w:r w:rsidRPr="001821D3">
        <w:rPr>
          <w:rFonts w:asciiTheme="majorEastAsia" w:eastAsiaTheme="majorEastAsia" w:hAnsiTheme="majorEastAsia" w:hint="eastAsia"/>
          <w:szCs w:val="24"/>
          <w:u w:val="single"/>
        </w:rPr>
        <w:t xml:space="preserve">　　</w:t>
      </w:r>
      <w:r>
        <w:rPr>
          <w:rFonts w:asciiTheme="majorEastAsia" w:eastAsiaTheme="majorEastAsia" w:hAnsiTheme="majorEastAsia" w:hint="eastAsia"/>
          <w:szCs w:val="24"/>
          <w:u w:val="single"/>
        </w:rPr>
        <w:t xml:space="preserve">　　　</w:t>
      </w:r>
      <w:r w:rsidR="00A651E2">
        <w:rPr>
          <w:rFonts w:asciiTheme="majorEastAsia" w:eastAsiaTheme="majorEastAsia" w:hAnsiTheme="majorEastAsia" w:hint="eastAsia"/>
          <w:szCs w:val="24"/>
          <w:u w:val="single"/>
        </w:rPr>
        <w:t xml:space="preserve">　　</w:t>
      </w:r>
      <w:r>
        <w:rPr>
          <w:rFonts w:asciiTheme="majorEastAsia" w:eastAsiaTheme="majorEastAsia" w:hAnsiTheme="majorEastAsia" w:hint="eastAsia"/>
          <w:szCs w:val="24"/>
          <w:u w:val="single"/>
        </w:rPr>
        <w:t xml:space="preserve">　　</w:t>
      </w:r>
      <w:r w:rsidRPr="001821D3">
        <w:rPr>
          <w:rFonts w:asciiTheme="majorEastAsia" w:eastAsiaTheme="majorEastAsia" w:hAnsiTheme="majorEastAsia" w:hint="eastAsia"/>
          <w:szCs w:val="24"/>
          <w:u w:val="single"/>
        </w:rPr>
        <w:t xml:space="preserve">　　　　</w:t>
      </w:r>
      <w:r w:rsidRPr="001821D3">
        <w:rPr>
          <w:rFonts w:asciiTheme="majorEastAsia" w:eastAsiaTheme="majorEastAsia" w:hAnsiTheme="majorEastAsia"/>
          <w:szCs w:val="24"/>
          <w:u w:val="single"/>
        </w:rPr>
        <w:t xml:space="preserve">    　　</w:t>
      </w:r>
    </w:p>
    <w:p w14:paraId="42757546" w14:textId="77777777" w:rsidR="00EC2667" w:rsidRDefault="00EC2667" w:rsidP="00EC2667">
      <w:pPr>
        <w:widowControl w:val="0"/>
        <w:ind w:right="960"/>
        <w:rPr>
          <w:rFonts w:asciiTheme="majorEastAsia" w:eastAsiaTheme="majorEastAsia" w:hAnsiTheme="majorEastAsia"/>
          <w:szCs w:val="24"/>
          <w:u w:val="single"/>
        </w:rPr>
      </w:pPr>
    </w:p>
    <w:p w14:paraId="2F20D75F" w14:textId="77239E87" w:rsidR="00EC2667" w:rsidRPr="00F10784" w:rsidRDefault="00EC2667" w:rsidP="00EC2667">
      <w:pPr>
        <w:widowControl w:val="0"/>
        <w:ind w:left="3356" w:right="-2" w:firstLine="839"/>
        <w:rPr>
          <w:rFonts w:asciiTheme="majorEastAsia" w:eastAsiaTheme="majorEastAsia" w:hAnsiTheme="majorEastAsia"/>
          <w:szCs w:val="24"/>
        </w:rPr>
      </w:pPr>
      <w:r w:rsidRPr="001821D3">
        <w:rPr>
          <w:rFonts w:asciiTheme="majorEastAsia" w:eastAsiaTheme="majorEastAsia" w:hAnsiTheme="majorEastAsia" w:hint="eastAsia"/>
          <w:szCs w:val="24"/>
        </w:rPr>
        <w:t>氏　　名</w:t>
      </w:r>
      <w:r w:rsidRPr="001821D3">
        <w:rPr>
          <w:rFonts w:asciiTheme="majorEastAsia" w:eastAsiaTheme="majorEastAsia" w:hAnsiTheme="majorEastAsia" w:hint="eastAsia"/>
          <w:szCs w:val="24"/>
          <w:u w:val="single"/>
        </w:rPr>
        <w:t xml:space="preserve">　</w:t>
      </w:r>
      <w:r>
        <w:rPr>
          <w:rFonts w:asciiTheme="majorEastAsia" w:eastAsiaTheme="majorEastAsia" w:hAnsiTheme="majorEastAsia" w:hint="eastAsia"/>
          <w:szCs w:val="24"/>
          <w:u w:val="single"/>
        </w:rPr>
        <w:t xml:space="preserve">　　　</w:t>
      </w:r>
      <w:r w:rsidR="00A651E2">
        <w:rPr>
          <w:rFonts w:asciiTheme="majorEastAsia" w:eastAsiaTheme="majorEastAsia" w:hAnsiTheme="majorEastAsia" w:hint="eastAsia"/>
          <w:szCs w:val="24"/>
          <w:u w:val="single"/>
        </w:rPr>
        <w:t xml:space="preserve">　　</w:t>
      </w:r>
      <w:bookmarkStart w:id="0" w:name="_GoBack"/>
      <w:bookmarkEnd w:id="0"/>
      <w:r>
        <w:rPr>
          <w:rFonts w:asciiTheme="majorEastAsia" w:eastAsiaTheme="majorEastAsia" w:hAnsiTheme="majorEastAsia" w:hint="eastAsia"/>
          <w:szCs w:val="24"/>
          <w:u w:val="single"/>
        </w:rPr>
        <w:t xml:space="preserve">　　　　</w:t>
      </w:r>
      <w:r w:rsidRPr="001821D3">
        <w:rPr>
          <w:rFonts w:asciiTheme="majorEastAsia" w:eastAsiaTheme="majorEastAsia" w:hAnsiTheme="majorEastAsia" w:hint="eastAsia"/>
          <w:szCs w:val="24"/>
          <w:u w:val="single"/>
        </w:rPr>
        <w:t xml:space="preserve">　　　　　　　</w:t>
      </w:r>
      <w:r w:rsidRPr="00F10784">
        <w:rPr>
          <w:rFonts w:asciiTheme="majorEastAsia" w:eastAsiaTheme="majorEastAsia" w:hAnsiTheme="majorEastAsia" w:hint="eastAsia"/>
          <w:szCs w:val="24"/>
        </w:rPr>
        <w:t>㊞</w:t>
      </w:r>
    </w:p>
    <w:p w14:paraId="19F3224B" w14:textId="77777777" w:rsidR="00EC2667" w:rsidRPr="001821D3" w:rsidRDefault="00EC2667" w:rsidP="00EC2667">
      <w:pPr>
        <w:widowControl w:val="0"/>
        <w:jc w:val="right"/>
        <w:rPr>
          <w:rFonts w:asciiTheme="majorEastAsia" w:eastAsiaTheme="majorEastAsia" w:hAnsiTheme="majorEastAsia"/>
          <w:szCs w:val="24"/>
          <w:u w:val="single"/>
        </w:rPr>
      </w:pPr>
    </w:p>
    <w:p w14:paraId="1F77555D" w14:textId="77777777" w:rsidR="00EC2667" w:rsidRPr="001821D3" w:rsidRDefault="00EC2667" w:rsidP="00EC2667">
      <w:pPr>
        <w:widowControl w:val="0"/>
        <w:jc w:val="right"/>
        <w:rPr>
          <w:rFonts w:asciiTheme="majorEastAsia" w:eastAsiaTheme="majorEastAsia" w:hAnsiTheme="majorEastAsia"/>
          <w:szCs w:val="24"/>
          <w:u w:val="single"/>
        </w:rPr>
      </w:pPr>
    </w:p>
    <w:p w14:paraId="40129A84" w14:textId="77777777" w:rsidR="00EC2667" w:rsidRPr="00213A13" w:rsidRDefault="00EC2667" w:rsidP="00EC2667">
      <w:pPr>
        <w:widowControl w:val="0"/>
        <w:ind w:firstLineChars="100" w:firstLine="220"/>
        <w:jc w:val="both"/>
        <w:rPr>
          <w:rFonts w:asciiTheme="minorEastAsia" w:eastAsiaTheme="minorEastAsia" w:hAnsiTheme="minorEastAsia"/>
          <w:sz w:val="22"/>
          <w:szCs w:val="24"/>
        </w:rPr>
      </w:pPr>
      <w:r w:rsidRPr="00213A13">
        <w:rPr>
          <w:rFonts w:asciiTheme="minorEastAsia" w:eastAsiaTheme="minorEastAsia" w:hAnsiTheme="minorEastAsia" w:hint="eastAsia"/>
          <w:sz w:val="22"/>
          <w:szCs w:val="24"/>
        </w:rPr>
        <w:t>私は、</w:t>
      </w:r>
      <w:r w:rsidRPr="00CD3F67">
        <w:rPr>
          <w:rFonts w:asciiTheme="minorEastAsia" w:eastAsiaTheme="minorEastAsia" w:hAnsiTheme="minorEastAsia" w:hint="eastAsia"/>
          <w:sz w:val="22"/>
          <w:szCs w:val="24"/>
          <w:u w:val="single"/>
        </w:rPr>
        <w:t xml:space="preserve">　　　</w:t>
      </w:r>
      <w:r w:rsidRPr="00CD3F67">
        <w:rPr>
          <w:rFonts w:asciiTheme="minorEastAsia" w:eastAsiaTheme="minorEastAsia" w:hAnsiTheme="minorEastAsia" w:hint="eastAsia"/>
          <w:sz w:val="22"/>
          <w:szCs w:val="24"/>
        </w:rPr>
        <w:t>年</w:t>
      </w:r>
      <w:r w:rsidRPr="00CD3F67">
        <w:rPr>
          <w:rFonts w:asciiTheme="minorEastAsia" w:eastAsiaTheme="minorEastAsia" w:hAnsiTheme="minorEastAsia" w:hint="eastAsia"/>
          <w:sz w:val="22"/>
          <w:szCs w:val="24"/>
          <w:u w:val="single"/>
        </w:rPr>
        <w:t xml:space="preserve">　　　</w:t>
      </w:r>
      <w:r w:rsidRPr="00CD3F67">
        <w:rPr>
          <w:rFonts w:asciiTheme="minorEastAsia" w:eastAsiaTheme="minorEastAsia" w:hAnsiTheme="minorEastAsia" w:hint="eastAsia"/>
          <w:sz w:val="22"/>
          <w:szCs w:val="24"/>
        </w:rPr>
        <w:t>月</w:t>
      </w:r>
      <w:r w:rsidRPr="00CD3F67">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rPr>
        <w:t>日に、退職するに当たり、下記を</w:t>
      </w:r>
      <w:r w:rsidRPr="00213A13">
        <w:rPr>
          <w:rFonts w:asciiTheme="minorEastAsia" w:eastAsiaTheme="minorEastAsia" w:hAnsiTheme="minorEastAsia" w:hint="eastAsia"/>
          <w:sz w:val="22"/>
          <w:szCs w:val="24"/>
        </w:rPr>
        <w:t>遵守することを誓約します。</w:t>
      </w:r>
    </w:p>
    <w:p w14:paraId="24BE899B" w14:textId="77777777" w:rsidR="00EC2667" w:rsidRPr="007240C3" w:rsidRDefault="00EC2667" w:rsidP="00EC2667">
      <w:pPr>
        <w:widowControl w:val="0"/>
        <w:ind w:firstLineChars="100" w:firstLine="220"/>
        <w:jc w:val="both"/>
        <w:rPr>
          <w:rFonts w:asciiTheme="minorEastAsia" w:eastAsiaTheme="minorEastAsia" w:hAnsiTheme="minorEastAsia"/>
          <w:sz w:val="22"/>
          <w:szCs w:val="24"/>
        </w:rPr>
      </w:pPr>
    </w:p>
    <w:p w14:paraId="3CB1B602" w14:textId="77777777" w:rsidR="00EC2667" w:rsidRPr="00213A13" w:rsidRDefault="00EC2667" w:rsidP="00EC2667">
      <w:pPr>
        <w:widowControl w:val="0"/>
        <w:jc w:val="center"/>
        <w:rPr>
          <w:rFonts w:asciiTheme="minorEastAsia" w:eastAsiaTheme="minorEastAsia" w:hAnsiTheme="minorEastAsia" w:cstheme="minorBidi"/>
          <w:sz w:val="22"/>
          <w:szCs w:val="24"/>
        </w:rPr>
      </w:pPr>
      <w:r w:rsidRPr="00213A13">
        <w:rPr>
          <w:rFonts w:asciiTheme="minorEastAsia" w:eastAsiaTheme="minorEastAsia" w:hAnsiTheme="minorEastAsia" w:cstheme="minorBidi" w:hint="eastAsia"/>
          <w:sz w:val="22"/>
          <w:szCs w:val="24"/>
        </w:rPr>
        <w:t>記</w:t>
      </w:r>
    </w:p>
    <w:p w14:paraId="08A03522" w14:textId="77777777" w:rsidR="00EC2667" w:rsidRPr="00213A13" w:rsidRDefault="00EC2667" w:rsidP="00EC2667">
      <w:pPr>
        <w:widowControl w:val="0"/>
        <w:jc w:val="both"/>
        <w:rPr>
          <w:rFonts w:asciiTheme="minorEastAsia" w:eastAsiaTheme="minorEastAsia" w:hAnsiTheme="minorEastAsia"/>
          <w:sz w:val="22"/>
        </w:rPr>
      </w:pPr>
    </w:p>
    <w:p w14:paraId="05231AFE" w14:textId="77777777" w:rsidR="00EC2667" w:rsidRPr="00213A13" w:rsidRDefault="00EC2667" w:rsidP="00EC2667">
      <w:pPr>
        <w:widowControl w:val="0"/>
        <w:ind w:left="220" w:hangingChars="100" w:hanging="220"/>
        <w:jc w:val="both"/>
        <w:rPr>
          <w:rFonts w:asciiTheme="minorEastAsia" w:eastAsiaTheme="minorEastAsia" w:hAnsiTheme="minorEastAsia"/>
          <w:color w:val="000000" w:themeColor="text1"/>
          <w:sz w:val="22"/>
          <w:szCs w:val="24"/>
        </w:rPr>
      </w:pPr>
      <w:r w:rsidRPr="00213A13">
        <w:rPr>
          <w:rFonts w:asciiTheme="minorEastAsia" w:eastAsiaTheme="minorEastAsia" w:hAnsiTheme="minorEastAsia" w:hint="eastAsia"/>
          <w:color w:val="000000" w:themeColor="text1"/>
          <w:sz w:val="22"/>
          <w:szCs w:val="24"/>
        </w:rPr>
        <w:t>第１条（取扱い）</w:t>
      </w:r>
    </w:p>
    <w:p w14:paraId="2ECF3A3F" w14:textId="77777777" w:rsidR="00EC2667" w:rsidRDefault="00EC2667" w:rsidP="00EC2667">
      <w:pPr>
        <w:widowControl w:val="0"/>
        <w:ind w:leftChars="200" w:left="480" w:firstLineChars="100" w:firstLine="220"/>
        <w:jc w:val="both"/>
        <w:rPr>
          <w:rFonts w:asciiTheme="minorEastAsia" w:eastAsiaTheme="minorEastAsia" w:hAnsiTheme="minorEastAsia"/>
          <w:color w:val="000000" w:themeColor="text1"/>
          <w:sz w:val="22"/>
          <w:szCs w:val="24"/>
        </w:rPr>
      </w:pPr>
      <w:r w:rsidRPr="00213A13">
        <w:rPr>
          <w:rFonts w:asciiTheme="minorEastAsia" w:eastAsiaTheme="minorEastAsia" w:hAnsiTheme="minorEastAsia" w:hint="eastAsia"/>
          <w:color w:val="000000" w:themeColor="text1"/>
          <w:sz w:val="22"/>
          <w:szCs w:val="24"/>
        </w:rPr>
        <w:t>私は、</w:t>
      </w:r>
      <w:r>
        <w:rPr>
          <w:rFonts w:asciiTheme="minorEastAsia" w:eastAsiaTheme="minorEastAsia" w:hAnsiTheme="minorEastAsia" w:hint="eastAsia"/>
          <w:color w:val="000000" w:themeColor="text1"/>
          <w:sz w:val="22"/>
          <w:szCs w:val="24"/>
        </w:rPr>
        <w:t>貴社を退職するに当たり、以下に示される貴社の秘密情報に関する資料等一切について、原本はもちろん、そのコピー及び関係資料等を貴社に返還し、自ら保有していないことを確認いたします。</w:t>
      </w:r>
    </w:p>
    <w:p w14:paraId="5EFA50A9" w14:textId="77777777" w:rsidR="00EC2667" w:rsidRDefault="00EC2667" w:rsidP="00EC2667">
      <w:pPr>
        <w:widowControl w:val="0"/>
        <w:ind w:leftChars="100" w:left="240" w:firstLineChars="100" w:firstLine="220"/>
        <w:jc w:val="both"/>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(1) 財務、人事等に関する情報（特定個人情報を含む。）</w:t>
      </w:r>
    </w:p>
    <w:p w14:paraId="43F55210" w14:textId="77777777" w:rsidR="00EC2667" w:rsidRDefault="00EC2667" w:rsidP="00EC2667">
      <w:pPr>
        <w:widowControl w:val="0"/>
        <w:ind w:leftChars="100" w:left="240" w:firstLineChars="100" w:firstLine="220"/>
        <w:jc w:val="both"/>
        <w:rPr>
          <w:rFonts w:asciiTheme="minorEastAsia" w:eastAsiaTheme="minorEastAsia" w:hAnsiTheme="minorEastAsia"/>
          <w:color w:val="000000" w:themeColor="text1"/>
          <w:sz w:val="22"/>
          <w:szCs w:val="24"/>
        </w:rPr>
      </w:pPr>
      <w:r>
        <w:rPr>
          <w:rFonts w:asciiTheme="minorEastAsia" w:eastAsiaTheme="minorEastAsia" w:hAnsiTheme="minorEastAsia"/>
          <w:color w:val="000000" w:themeColor="text1"/>
          <w:sz w:val="22"/>
          <w:szCs w:val="24"/>
        </w:rPr>
        <w:t xml:space="preserve">(2) </w:t>
      </w:r>
      <w:r>
        <w:rPr>
          <w:rFonts w:asciiTheme="minorEastAsia" w:eastAsiaTheme="minorEastAsia" w:hAnsiTheme="minorEastAsia" w:hint="eastAsia"/>
          <w:color w:val="000000" w:themeColor="text1"/>
          <w:sz w:val="22"/>
          <w:szCs w:val="24"/>
        </w:rPr>
        <w:t>顧客に</w:t>
      </w:r>
      <w:r w:rsidR="002401D1">
        <w:rPr>
          <w:rFonts w:asciiTheme="minorEastAsia" w:eastAsiaTheme="minorEastAsia" w:hAnsiTheme="minorEastAsia" w:hint="eastAsia"/>
          <w:color w:val="000000" w:themeColor="text1"/>
          <w:sz w:val="22"/>
          <w:szCs w:val="24"/>
        </w:rPr>
        <w:t>関する</w:t>
      </w:r>
      <w:r>
        <w:rPr>
          <w:rFonts w:asciiTheme="minorEastAsia" w:eastAsiaTheme="minorEastAsia" w:hAnsiTheme="minorEastAsia" w:hint="eastAsia"/>
          <w:color w:val="000000" w:themeColor="text1"/>
          <w:sz w:val="22"/>
          <w:szCs w:val="24"/>
        </w:rPr>
        <w:t>情報</w:t>
      </w:r>
    </w:p>
    <w:p w14:paraId="355A1484" w14:textId="77777777" w:rsidR="00EC2667" w:rsidRPr="00213A13" w:rsidRDefault="00EC2667" w:rsidP="00EC2667">
      <w:pPr>
        <w:widowControl w:val="0"/>
        <w:ind w:leftChars="100" w:left="240" w:firstLineChars="100" w:firstLine="220"/>
        <w:jc w:val="both"/>
        <w:rPr>
          <w:rFonts w:asciiTheme="minorEastAsia" w:eastAsiaTheme="minorEastAsia" w:hAnsiTheme="minorEastAsia"/>
          <w:color w:val="000000" w:themeColor="text1"/>
          <w:sz w:val="22"/>
          <w:szCs w:val="24"/>
        </w:rPr>
      </w:pPr>
      <w:r>
        <w:rPr>
          <w:rFonts w:asciiTheme="minorEastAsia" w:eastAsiaTheme="minorEastAsia" w:hAnsiTheme="minorEastAsia"/>
          <w:color w:val="000000" w:themeColor="text1"/>
          <w:sz w:val="22"/>
          <w:szCs w:val="24"/>
        </w:rPr>
        <w:t xml:space="preserve">(3) </w:t>
      </w:r>
      <w:r>
        <w:rPr>
          <w:rFonts w:asciiTheme="minorEastAsia" w:eastAsiaTheme="minorEastAsia" w:hAnsiTheme="minorEastAsia" w:hint="eastAsia"/>
          <w:color w:val="000000" w:themeColor="text1"/>
          <w:sz w:val="22"/>
          <w:szCs w:val="24"/>
        </w:rPr>
        <w:t>以上のほか、会社が特に秘密保持対象として指定した情報</w:t>
      </w:r>
    </w:p>
    <w:p w14:paraId="5BD1EA96" w14:textId="77777777" w:rsidR="00EC2667" w:rsidRDefault="00EC2667" w:rsidP="00EC2667">
      <w:pPr>
        <w:widowControl w:val="0"/>
        <w:ind w:left="220" w:hangingChars="100" w:hanging="220"/>
        <w:jc w:val="both"/>
        <w:rPr>
          <w:rFonts w:asciiTheme="minorEastAsia" w:eastAsiaTheme="minorEastAsia" w:hAnsiTheme="minorEastAsia"/>
          <w:color w:val="000000" w:themeColor="text1"/>
          <w:sz w:val="22"/>
          <w:szCs w:val="24"/>
        </w:rPr>
      </w:pPr>
    </w:p>
    <w:p w14:paraId="1F216625" w14:textId="77777777" w:rsidR="00EC2667" w:rsidRPr="00213A13" w:rsidRDefault="00EC2667" w:rsidP="00EC2667">
      <w:pPr>
        <w:widowControl w:val="0"/>
        <w:ind w:left="220" w:hangingChars="100" w:hanging="220"/>
        <w:jc w:val="both"/>
        <w:rPr>
          <w:rFonts w:asciiTheme="minorEastAsia" w:eastAsiaTheme="minorEastAsia" w:hAnsiTheme="minorEastAsia"/>
          <w:color w:val="000000" w:themeColor="text1"/>
          <w:sz w:val="22"/>
          <w:szCs w:val="24"/>
        </w:rPr>
      </w:pPr>
      <w:r w:rsidRPr="00213A13">
        <w:rPr>
          <w:rFonts w:asciiTheme="minorEastAsia" w:eastAsiaTheme="minorEastAsia" w:hAnsiTheme="minorEastAsia" w:hint="eastAsia"/>
          <w:color w:val="000000" w:themeColor="text1"/>
          <w:sz w:val="22"/>
          <w:szCs w:val="24"/>
        </w:rPr>
        <w:t>第２条（</w:t>
      </w:r>
      <w:r>
        <w:rPr>
          <w:rFonts w:asciiTheme="minorEastAsia" w:eastAsiaTheme="minorEastAsia" w:hAnsiTheme="minorEastAsia" w:hint="eastAsia"/>
          <w:color w:val="000000" w:themeColor="text1"/>
          <w:sz w:val="22"/>
          <w:szCs w:val="24"/>
        </w:rPr>
        <w:t>退職後の秘密保持の誓約</w:t>
      </w:r>
      <w:r w:rsidRPr="00213A13">
        <w:rPr>
          <w:rFonts w:asciiTheme="minorEastAsia" w:eastAsiaTheme="minorEastAsia" w:hAnsiTheme="minorEastAsia" w:hint="eastAsia"/>
          <w:color w:val="000000" w:themeColor="text1"/>
          <w:sz w:val="22"/>
          <w:szCs w:val="24"/>
        </w:rPr>
        <w:t>）</w:t>
      </w:r>
    </w:p>
    <w:p w14:paraId="5F585143" w14:textId="77777777" w:rsidR="00EC2667" w:rsidRDefault="00EC2667" w:rsidP="00EC2667">
      <w:pPr>
        <w:widowControl w:val="0"/>
        <w:ind w:leftChars="200" w:left="480" w:firstLineChars="100" w:firstLine="220"/>
        <w:jc w:val="both"/>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秘密情報については、貴社を退職した後においても、私自身のため、あるいは他の事業者その他の第三者のために開示、漏えいもしくは使用しないことを約束いたします。</w:t>
      </w:r>
    </w:p>
    <w:p w14:paraId="5A325D8A" w14:textId="77777777" w:rsidR="00EC2667" w:rsidRDefault="00EC2667" w:rsidP="00EC2667">
      <w:pPr>
        <w:widowControl w:val="0"/>
        <w:ind w:left="220" w:hangingChars="100" w:hanging="220"/>
        <w:jc w:val="both"/>
        <w:rPr>
          <w:rFonts w:asciiTheme="minorEastAsia" w:eastAsiaTheme="minorEastAsia" w:hAnsiTheme="minorEastAsia"/>
          <w:color w:val="000000" w:themeColor="text1"/>
          <w:sz w:val="22"/>
          <w:szCs w:val="24"/>
        </w:rPr>
      </w:pPr>
    </w:p>
    <w:p w14:paraId="593B6E0B" w14:textId="77777777" w:rsidR="00EC2667" w:rsidRPr="00213A13" w:rsidRDefault="00EC2667" w:rsidP="00EC2667">
      <w:pPr>
        <w:widowControl w:val="0"/>
        <w:ind w:left="220" w:hangingChars="100" w:hanging="220"/>
        <w:jc w:val="both"/>
        <w:rPr>
          <w:rFonts w:asciiTheme="minorEastAsia" w:eastAsiaTheme="minorEastAsia" w:hAnsiTheme="minorEastAsia"/>
          <w:color w:val="000000" w:themeColor="text1"/>
          <w:sz w:val="22"/>
          <w:szCs w:val="24"/>
        </w:rPr>
      </w:pPr>
      <w:r w:rsidRPr="00213A13">
        <w:rPr>
          <w:rFonts w:asciiTheme="minorEastAsia" w:eastAsiaTheme="minorEastAsia" w:hAnsiTheme="minorEastAsia" w:hint="eastAsia"/>
          <w:color w:val="000000" w:themeColor="text1"/>
          <w:sz w:val="22"/>
          <w:szCs w:val="24"/>
        </w:rPr>
        <w:t>第</w:t>
      </w:r>
      <w:r>
        <w:rPr>
          <w:rFonts w:asciiTheme="minorEastAsia" w:eastAsiaTheme="minorEastAsia" w:hAnsiTheme="minorEastAsia" w:hint="eastAsia"/>
          <w:color w:val="000000" w:themeColor="text1"/>
          <w:sz w:val="22"/>
          <w:szCs w:val="24"/>
        </w:rPr>
        <w:t>３</w:t>
      </w:r>
      <w:r w:rsidRPr="00213A13">
        <w:rPr>
          <w:rFonts w:asciiTheme="minorEastAsia" w:eastAsiaTheme="minorEastAsia" w:hAnsiTheme="minorEastAsia" w:hint="eastAsia"/>
          <w:color w:val="000000" w:themeColor="text1"/>
          <w:sz w:val="22"/>
          <w:szCs w:val="24"/>
        </w:rPr>
        <w:t>条（損害賠償）</w:t>
      </w:r>
    </w:p>
    <w:p w14:paraId="57F97FF3" w14:textId="77777777" w:rsidR="00EC2667" w:rsidRPr="00213A13" w:rsidRDefault="00EC2667" w:rsidP="00EC2667">
      <w:pPr>
        <w:widowControl w:val="0"/>
        <w:ind w:leftChars="200" w:left="480" w:firstLineChars="100" w:firstLine="220"/>
        <w:jc w:val="both"/>
        <w:rPr>
          <w:rFonts w:asciiTheme="minorEastAsia" w:eastAsiaTheme="minorEastAsia" w:hAnsiTheme="minorEastAsia"/>
          <w:color w:val="000000" w:themeColor="text1"/>
          <w:sz w:val="22"/>
          <w:szCs w:val="24"/>
        </w:rPr>
      </w:pPr>
      <w:r w:rsidRPr="00213A13">
        <w:rPr>
          <w:rFonts w:asciiTheme="minorEastAsia" w:eastAsiaTheme="minorEastAsia" w:hAnsiTheme="minorEastAsia" w:hint="eastAsia"/>
          <w:color w:val="000000" w:themeColor="text1"/>
          <w:sz w:val="22"/>
          <w:szCs w:val="24"/>
        </w:rPr>
        <w:t>全各条項に違反して</w:t>
      </w:r>
      <w:r>
        <w:rPr>
          <w:rFonts w:asciiTheme="minorEastAsia" w:eastAsiaTheme="minorEastAsia" w:hAnsiTheme="minorEastAsia" w:hint="eastAsia"/>
          <w:color w:val="000000" w:themeColor="text1"/>
          <w:sz w:val="22"/>
          <w:szCs w:val="24"/>
        </w:rPr>
        <w:t>、貴社の秘密情報を</w:t>
      </w:r>
      <w:r w:rsidRPr="00213A13">
        <w:rPr>
          <w:rFonts w:asciiTheme="minorEastAsia" w:eastAsiaTheme="minorEastAsia" w:hAnsiTheme="minorEastAsia" w:hint="eastAsia"/>
          <w:color w:val="000000" w:themeColor="text1"/>
          <w:sz w:val="22"/>
          <w:szCs w:val="24"/>
        </w:rPr>
        <w:t>開示、漏えいもしくは使用した場合、法的な責任を負担するものであることを確認し、これにより貴社がこうむった一切の損害を賠償することを約束いたします。</w:t>
      </w:r>
    </w:p>
    <w:p w14:paraId="19AE72F5" w14:textId="77777777" w:rsidR="00EC2667" w:rsidRPr="00213A13" w:rsidRDefault="00EC2667" w:rsidP="00EC2667">
      <w:pPr>
        <w:widowControl w:val="0"/>
        <w:jc w:val="both"/>
        <w:rPr>
          <w:rFonts w:asciiTheme="minorEastAsia" w:eastAsiaTheme="minorEastAsia" w:hAnsiTheme="minorEastAsia"/>
          <w:color w:val="000000" w:themeColor="text1"/>
          <w:sz w:val="22"/>
          <w:szCs w:val="24"/>
        </w:rPr>
      </w:pPr>
    </w:p>
    <w:p w14:paraId="547CE723" w14:textId="77777777" w:rsidR="00EC2667" w:rsidRPr="00213A13" w:rsidRDefault="00EC2667" w:rsidP="00EC2667">
      <w:pPr>
        <w:pStyle w:val="af0"/>
        <w:widowControl w:val="0"/>
        <w:rPr>
          <w:rFonts w:asciiTheme="minorEastAsia" w:eastAsiaTheme="minorEastAsia" w:hAnsiTheme="minorEastAsia"/>
          <w:sz w:val="22"/>
        </w:rPr>
      </w:pPr>
      <w:r w:rsidRPr="00213A13">
        <w:rPr>
          <w:rFonts w:asciiTheme="minorEastAsia" w:eastAsiaTheme="minorEastAsia" w:hAnsiTheme="minorEastAsia" w:hint="eastAsia"/>
          <w:sz w:val="22"/>
        </w:rPr>
        <w:t>以上</w:t>
      </w:r>
    </w:p>
    <w:sectPr w:rsidR="00EC2667" w:rsidRPr="00213A13" w:rsidSect="003C6AF4">
      <w:type w:val="continuous"/>
      <w:pgSz w:w="11906" w:h="16838" w:code="9"/>
      <w:pgMar w:top="1134" w:right="1134" w:bottom="1134" w:left="1134" w:header="851" w:footer="284"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C3B1" w14:textId="77777777" w:rsidR="00376281" w:rsidRDefault="00376281" w:rsidP="003559AD">
      <w:r>
        <w:separator/>
      </w:r>
    </w:p>
  </w:endnote>
  <w:endnote w:type="continuationSeparator" w:id="0">
    <w:p w14:paraId="618A9FB5" w14:textId="77777777" w:rsidR="00376281" w:rsidRDefault="00376281"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10F9" w14:textId="77777777" w:rsidR="00376281" w:rsidRDefault="00376281" w:rsidP="003559AD">
      <w:r>
        <w:separator/>
      </w:r>
    </w:p>
  </w:footnote>
  <w:footnote w:type="continuationSeparator" w:id="0">
    <w:p w14:paraId="010B042E" w14:textId="77777777" w:rsidR="00376281" w:rsidRDefault="00376281"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39"/>
  <w:drawingGridHorizontalSpacing w:val="120"/>
  <w:drawingGridVerticalSpacing w:val="20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396E"/>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5CC1"/>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3A13"/>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1D1"/>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AF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46"/>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173"/>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2A9"/>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3D1C"/>
    <w:rsid w:val="007D4B58"/>
    <w:rsid w:val="007D603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6F1"/>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0E71"/>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700"/>
    <w:rsid w:val="00A55D9D"/>
    <w:rsid w:val="00A56202"/>
    <w:rsid w:val="00A57461"/>
    <w:rsid w:val="00A602A9"/>
    <w:rsid w:val="00A614C0"/>
    <w:rsid w:val="00A619CD"/>
    <w:rsid w:val="00A637C0"/>
    <w:rsid w:val="00A647DA"/>
    <w:rsid w:val="00A651E2"/>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71"/>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5DC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667"/>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7BB"/>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784"/>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24EA"/>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256"/>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6D05ADD"/>
  <w15:docId w15:val="{785BF6F1-695F-4529-A7DF-B3D4E967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84"/>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98C9-D009-4079-B1E8-F6DB4925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Tanji</cp:lastModifiedBy>
  <cp:revision>3</cp:revision>
  <cp:lastPrinted>2015-07-31T00:34:00Z</cp:lastPrinted>
  <dcterms:created xsi:type="dcterms:W3CDTF">2015-08-18T04:38:00Z</dcterms:created>
  <dcterms:modified xsi:type="dcterms:W3CDTF">2015-08-26T04:04:00Z</dcterms:modified>
</cp:coreProperties>
</file>